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A930F0" w:rsidRPr="00DE5899" w:rsidTr="00BC6A42">
        <w:tc>
          <w:tcPr>
            <w:tcW w:w="516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6E650C" w:rsidRPr="00DE5899" w:rsidTr="00BC6A42">
        <w:tc>
          <w:tcPr>
            <w:tcW w:w="516" w:type="dxa"/>
          </w:tcPr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6E650C" w:rsidRPr="00DE5899" w:rsidRDefault="006E650C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85850" cy="1441450"/>
                  <wp:effectExtent l="19050" t="0" r="0" b="0"/>
                  <wp:docPr id="30" name="Picture 6" descr="gg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_Bunga.jpg"/>
                          <pic:cNvPicPr/>
                        </pic:nvPicPr>
                        <pic:blipFill>
                          <a:blip r:embed="rId5"/>
                          <a:srcRect l="7237" t="23051" r="15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Teh</w:t>
            </w:r>
            <w:r w:rsidRPr="00DE5899">
              <w:rPr>
                <w:sz w:val="16"/>
                <w:szCs w:val="16"/>
              </w:rPr>
              <w:t>-tehan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merah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Acalypha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mycrophilia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: 1-2 </w:t>
            </w:r>
            <w:r w:rsidRPr="00DE5899">
              <w:rPr>
                <w:sz w:val="16"/>
                <w:szCs w:val="16"/>
              </w:rPr>
              <w:t>m</w:t>
            </w:r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tegak,bercabang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banyak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kasar,coklat</w:t>
            </w:r>
            <w:proofErr w:type="spellEnd"/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bersilang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silindris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1-1,5 cm,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rata, </w:t>
            </w: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putih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kekuningan</w:t>
            </w:r>
            <w:proofErr w:type="spellEnd"/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pusing</w:t>
            </w:r>
            <w:proofErr w:type="spellEnd"/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Antiseptic</w:t>
            </w:r>
          </w:p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</w:p>
        </w:tc>
        <w:tc>
          <w:tcPr>
            <w:tcW w:w="1701" w:type="dxa"/>
          </w:tcPr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Gg_bunga.jpg</w:t>
            </w:r>
          </w:p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552" w:type="dxa"/>
          </w:tcPr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Pr="00D2703E">
                <w:rPr>
                  <w:rStyle w:val="Hyperlink"/>
                  <w:sz w:val="16"/>
                  <w:szCs w:val="16"/>
                </w:rPr>
                <w:t>http://health.detik.com/readobat/209/herbal-teh-tehan-merah?mode_op=indikasi</w:t>
              </w:r>
            </w:hyperlink>
          </w:p>
          <w:p w:rsidR="006E650C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Pr="00D2703E">
                <w:rPr>
                  <w:rStyle w:val="Hyperlink"/>
                  <w:sz w:val="16"/>
                  <w:szCs w:val="16"/>
                </w:rPr>
                <w:t>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</w:t>
              </w:r>
            </w:hyperlink>
          </w:p>
          <w:p w:rsidR="006E650C" w:rsidRPr="00DE5899" w:rsidRDefault="006E650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A930F0" w:rsidRPr="00DE5899" w:rsidTr="00BC6A42">
        <w:tc>
          <w:tcPr>
            <w:tcW w:w="516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6" name="Picture 19" descr="Sansevieria_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evieria_Tanama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Agave (</w:t>
            </w:r>
            <w:proofErr w:type="spellStart"/>
            <w:r>
              <w:rPr>
                <w:sz w:val="16"/>
                <w:szCs w:val="16"/>
              </w:rPr>
              <w:t>furcrea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gigantea</w:t>
            </w:r>
            <w:proofErr w:type="spellEnd"/>
            <w:r>
              <w:rPr>
                <w:sz w:val="16"/>
                <w:szCs w:val="16"/>
              </w:rPr>
              <w:t xml:space="preserve">/ agave </w:t>
            </w:r>
            <w:proofErr w:type="spellStart"/>
            <w:r>
              <w:rPr>
                <w:sz w:val="16"/>
                <w:szCs w:val="16"/>
              </w:rPr>
              <w:t>ameriana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A930F0" w:rsidRPr="005D2D7A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Daun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tersusun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roset</w:t>
            </w:r>
            <w:proofErr w:type="spellEnd"/>
            <w:r w:rsidRPr="005D2D7A">
              <w:rPr>
                <w:sz w:val="16"/>
                <w:szCs w:val="16"/>
              </w:rPr>
              <w:t xml:space="preserve">, </w:t>
            </w:r>
            <w:proofErr w:type="spellStart"/>
            <w:r w:rsidRPr="005D2D7A"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oval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lancip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Tinggi</w:t>
            </w:r>
            <w:proofErr w:type="spellEnd"/>
            <w:r w:rsidRPr="005D2D7A">
              <w:rPr>
                <w:sz w:val="16"/>
                <w:szCs w:val="16"/>
              </w:rPr>
              <w:t>: 55 cm</w:t>
            </w:r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semu</w:t>
            </w:r>
            <w:proofErr w:type="spellEnd"/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10-25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0,3 -1 m</w:t>
            </w:r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basal 2,5 – 3,5 m</w:t>
            </w:r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A930F0" w:rsidRPr="005D2D7A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Ekstrak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  <w:p w:rsidR="00A930F0" w:rsidRPr="00A3792C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dikeringkan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pembengkakan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menyembuhkan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</w:p>
        </w:tc>
        <w:tc>
          <w:tcPr>
            <w:tcW w:w="1701" w:type="dxa"/>
          </w:tcPr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Sanseivera_tanaman.jpg</w:t>
            </w:r>
          </w:p>
        </w:tc>
        <w:tc>
          <w:tcPr>
            <w:tcW w:w="2552" w:type="dxa"/>
          </w:tcPr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D2703E">
                <w:rPr>
                  <w:rStyle w:val="Hyperlink"/>
                  <w:sz w:val="16"/>
                  <w:szCs w:val="16"/>
                </w:rPr>
                <w:t>http://d2landscape.birojasabali.com/2012/07/furcrea-gigantea-atau-agave-kuning.html</w:t>
              </w:r>
            </w:hyperlink>
          </w:p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A930F0" w:rsidRPr="00DE5899" w:rsidTr="00BC6A42">
        <w:tc>
          <w:tcPr>
            <w:tcW w:w="516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427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7" name="Picture 28" descr="aa_Per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Perd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930F0" w:rsidRPr="00DE5899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A930F0" w:rsidRPr="005D2D7A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letaknya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A930F0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A930F0" w:rsidRPr="00A3792C" w:rsidRDefault="00A930F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Aa_perdu.jpg</w:t>
            </w:r>
          </w:p>
        </w:tc>
        <w:tc>
          <w:tcPr>
            <w:tcW w:w="2552" w:type="dxa"/>
          </w:tcPr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2" w:history="1">
              <w:r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A930F0" w:rsidRDefault="00A930F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A930F0" w:rsidRDefault="00A930F0" w:rsidP="00A930F0">
      <w:pPr>
        <w:ind w:firstLine="0"/>
      </w:pPr>
    </w:p>
    <w:p w:rsidR="00FC0226" w:rsidRDefault="00FC0226" w:rsidP="00A930F0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0F0"/>
    <w:rsid w:val="000C6E73"/>
    <w:rsid w:val="0010265D"/>
    <w:rsid w:val="006E650C"/>
    <w:rsid w:val="00710CC8"/>
    <w:rsid w:val="00A930F0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30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" TargetMode="External"/><Relationship Id="rId12" Type="http://schemas.openxmlformats.org/officeDocument/2006/relationships/hyperlink" Target="http://www.dai21juli.com/2012/11/manfaat-dan-khasiat-bunga-kert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detik.com/readobat/209/herbal-teh-tehan-merah?mode_op=indikasi" TargetMode="External"/><Relationship Id="rId11" Type="http://schemas.openxmlformats.org/officeDocument/2006/relationships/hyperlink" Target="http://id.wikipedia.org/wiki/Kembang_kerta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2landscape.birojasabali.com/2012/07/furcrea-gigantea-atau-agave-ku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>student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2013-04-17T09:11:00Z</dcterms:created>
  <dcterms:modified xsi:type="dcterms:W3CDTF">2013-04-17T09:19:00Z</dcterms:modified>
</cp:coreProperties>
</file>